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32" w:rsidRPr="00711F32" w:rsidRDefault="00711F32" w:rsidP="00711F3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40"/>
          <w:szCs w:val="40"/>
        </w:rPr>
      </w:pPr>
      <w:r w:rsidRPr="00711F32">
        <w:rPr>
          <w:rFonts w:ascii="Times New Roman" w:hAnsi="Times New Roman" w:cs="Times New Roman"/>
          <w:sz w:val="40"/>
          <w:szCs w:val="40"/>
        </w:rPr>
        <w:t>MA TRẬN ĐỀ HÓA 8 LẦN 4</w:t>
      </w:r>
    </w:p>
    <w:p w:rsidR="00711F32" w:rsidRPr="00711F32" w:rsidRDefault="00711F32" w:rsidP="00711F32">
      <w:pPr>
        <w:pStyle w:val="NoSpacing"/>
        <w:spacing w:line="360" w:lineRule="auto"/>
        <w:ind w:left="630" w:hanging="630"/>
        <w:rPr>
          <w:rFonts w:ascii="Times New Roman" w:hAnsi="Times New Roman" w:cs="Times New Roman"/>
          <w:b/>
          <w:sz w:val="28"/>
          <w:szCs w:val="28"/>
        </w:rPr>
      </w:pPr>
      <w:r w:rsidRPr="00711F32">
        <w:rPr>
          <w:sz w:val="28"/>
          <w:szCs w:val="28"/>
        </w:rPr>
        <w:tab/>
      </w:r>
      <w:r w:rsidRPr="00711F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Nộ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dung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hidro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1F32" w:rsidRPr="00711F32" w:rsidRDefault="00711F32" w:rsidP="00711F32">
      <w:pPr>
        <w:pStyle w:val="NoSpacing"/>
        <w:numPr>
          <w:ilvl w:val="0"/>
          <w:numId w:val="2"/>
        </w:numPr>
        <w:spacing w:line="360" w:lineRule="auto"/>
        <w:ind w:left="2430" w:hanging="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TCHH 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711F32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>, TCHH H</w:t>
      </w:r>
      <w:r w:rsidRPr="00711F32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, 8 pt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, TCHH H</w:t>
      </w:r>
      <w:r w:rsidRPr="00711F32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O ( 13 pt) </w:t>
      </w:r>
    </w:p>
    <w:p w:rsidR="00711F32" w:rsidRPr="00711F32" w:rsidRDefault="00711F32" w:rsidP="00711F32">
      <w:pPr>
        <w:tabs>
          <w:tab w:val="left" w:pos="-90"/>
        </w:tabs>
        <w:spacing w:after="120" w:line="360" w:lineRule="auto"/>
        <w:ind w:left="-90"/>
        <w:rPr>
          <w:rFonts w:ascii="Times New Roman" w:hAnsi="Times New Roman" w:cs="Times New Roman"/>
          <w:b/>
          <w:sz w:val="28"/>
          <w:szCs w:val="28"/>
        </w:rPr>
      </w:pPr>
      <w:r w:rsidRPr="00711F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túc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11F32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</w:tabs>
        <w:spacing w:after="120" w:line="360" w:lineRule="auto"/>
        <w:ind w:firstLine="990"/>
        <w:rPr>
          <w:rFonts w:ascii="Times New Roman" w:hAnsi="Times New Roman" w:cs="Times New Roman"/>
          <w:sz w:val="28"/>
          <w:szCs w:val="28"/>
        </w:rPr>
      </w:pPr>
      <w:r w:rsidRPr="00711F32">
        <w:rPr>
          <w:rFonts w:ascii="Times New Roman" w:hAnsi="Times New Roman" w:cs="Times New Roman"/>
          <w:sz w:val="28"/>
          <w:szCs w:val="28"/>
        </w:rPr>
        <w:t>Cho</w:t>
      </w:r>
      <w:r w:rsidR="00DA420F">
        <w:rPr>
          <w:rFonts w:ascii="Times New Roman" w:hAnsi="Times New Roman" w:cs="Times New Roman"/>
          <w:sz w:val="28"/>
          <w:szCs w:val="28"/>
        </w:rPr>
        <w:t xml:space="preserve"> </w:t>
      </w:r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4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x 0,5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</w:tabs>
        <w:spacing w:after="120" w:line="360" w:lineRule="auto"/>
        <w:ind w:firstLine="990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: 0,25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</w:tabs>
        <w:spacing w:after="120" w:line="360" w:lineRule="auto"/>
        <w:ind w:firstLine="990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: 0,25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điềm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</w:tabs>
        <w:spacing w:after="120" w:line="360" w:lineRule="auto"/>
        <w:ind w:firstLine="990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lẽ</w:t>
      </w:r>
      <w:proofErr w:type="spellEnd"/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</w:tabs>
        <w:spacing w:after="120" w:line="360" w:lineRule="auto"/>
        <w:ind w:firstLine="990"/>
        <w:rPr>
          <w:rFonts w:ascii="Times New Roman" w:hAnsi="Times New Roman" w:cs="Times New Roman"/>
          <w:sz w:val="28"/>
          <w:szCs w:val="28"/>
        </w:rPr>
      </w:pPr>
      <w:r w:rsidRPr="00711F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TCHH  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711F32" w:rsidRDefault="00711F32" w:rsidP="00711F32">
      <w:pPr>
        <w:tabs>
          <w:tab w:val="left" w:pos="-90"/>
          <w:tab w:val="left" w:pos="442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2 </w:t>
      </w:r>
      <w:r w:rsidRPr="00711F32">
        <w:rPr>
          <w:rFonts w:ascii="Times New Roman" w:hAnsi="Times New Roman" w:cs="Times New Roman"/>
          <w:sz w:val="28"/>
          <w:szCs w:val="28"/>
        </w:rPr>
        <w:t xml:space="preserve">  :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1F32">
        <w:rPr>
          <w:rFonts w:ascii="Times New Roman" w:hAnsi="Times New Roman" w:cs="Times New Roman"/>
          <w:b/>
          <w:sz w:val="28"/>
          <w:szCs w:val="28"/>
        </w:rPr>
        <w:t xml:space="preserve">TCHH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(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  <w:tab w:val="left" w:pos="44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32" w:rsidRPr="00711F32" w:rsidRDefault="00711F32" w:rsidP="00711F32">
      <w:pPr>
        <w:pStyle w:val="ListParagraph"/>
        <w:numPr>
          <w:ilvl w:val="0"/>
          <w:numId w:val="3"/>
        </w:numPr>
        <w:tabs>
          <w:tab w:val="left" w:pos="-90"/>
          <w:tab w:val="left" w:pos="44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( 0,25 )</w:t>
      </w:r>
    </w:p>
    <w:p w:rsidR="00711F32" w:rsidRPr="00711F32" w:rsidRDefault="00711F32" w:rsidP="00711F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11F32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biệt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 H</w:t>
      </w:r>
      <w:r w:rsidRPr="00711F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11F3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F32">
        <w:rPr>
          <w:rFonts w:ascii="Times New Roman" w:hAnsi="Times New Roman" w:cs="Times New Roman"/>
          <w:sz w:val="28"/>
          <w:szCs w:val="28"/>
        </w:rPr>
        <w:t xml:space="preserve"> KK, CO</w:t>
      </w:r>
      <w:r w:rsidRPr="00711F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11F32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11F32" w:rsidRPr="00711F32" w:rsidRDefault="00711F32" w:rsidP="00711F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F32">
        <w:rPr>
          <w:rFonts w:ascii="Times New Roman" w:hAnsi="Times New Roman" w:cs="Times New Roman"/>
          <w:b/>
          <w:sz w:val="28"/>
          <w:szCs w:val="28"/>
        </w:rPr>
        <w:t xml:space="preserve"> ( 1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</w:rPr>
        <w:t xml:space="preserve"> 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1F32" w:rsidRPr="00711F32" w:rsidRDefault="00711F32" w:rsidP="00711F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5 :</w:t>
      </w:r>
      <w:proofErr w:type="gram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toán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(3 </w:t>
      </w:r>
      <w:proofErr w:type="spellStart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>điểm</w:t>
      </w:r>
      <w:proofErr w:type="spellEnd"/>
      <w:r w:rsidRPr="00711F32">
        <w:rPr>
          <w:rFonts w:ascii="Times New Roman" w:hAnsi="Times New Roman" w:cs="Times New Roman"/>
          <w:b/>
          <w:sz w:val="28"/>
          <w:szCs w:val="28"/>
          <w:u w:val="single"/>
        </w:rPr>
        <w:t xml:space="preserve"> ).  </w:t>
      </w:r>
      <w:r w:rsidRPr="00711F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1F3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:rsidR="00711F32" w:rsidRDefault="00711F32" w:rsidP="00711F32">
      <w:pPr>
        <w:pStyle w:val="ListParagraph"/>
        <w:numPr>
          <w:ilvl w:val="0"/>
          <w:numId w:val="4"/>
        </w:numPr>
        <w:spacing w:line="360" w:lineRule="auto"/>
        <w:ind w:left="2340" w:hanging="90"/>
        <w:rPr>
          <w:rFonts w:ascii="Times New Roman" w:hAnsi="Times New Roman" w:cs="Times New Roman"/>
          <w:sz w:val="28"/>
          <w:szCs w:val="28"/>
        </w:rPr>
      </w:pP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-2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( 0,5) 2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mol ( 0,5) , 4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F3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11F32">
        <w:rPr>
          <w:rFonts w:ascii="Times New Roman" w:hAnsi="Times New Roman" w:cs="Times New Roman"/>
          <w:sz w:val="28"/>
          <w:szCs w:val="28"/>
        </w:rPr>
        <w:t xml:space="preserve"> X 0,5 </w:t>
      </w:r>
    </w:p>
    <w:p w:rsidR="00711F32" w:rsidRDefault="00711F32" w:rsidP="00711F32">
      <w:pPr>
        <w:pStyle w:val="ListParagraph"/>
        <w:numPr>
          <w:ilvl w:val="0"/>
          <w:numId w:val="4"/>
        </w:numPr>
        <w:spacing w:line="360" w:lineRule="auto"/>
        <w:ind w:left="2340" w:hanging="9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( 0,25 )</w:t>
      </w:r>
    </w:p>
    <w:p w:rsidR="00711F32" w:rsidRPr="00711F32" w:rsidRDefault="00711F32" w:rsidP="00711F32">
      <w:pPr>
        <w:pStyle w:val="ListParagraph"/>
        <w:numPr>
          <w:ilvl w:val="0"/>
          <w:numId w:val="4"/>
        </w:numPr>
        <w:spacing w:line="360" w:lineRule="auto"/>
        <w:ind w:left="234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D4A" w:rsidRDefault="00847D4A">
      <w:pPr>
        <w:rPr>
          <w:sz w:val="28"/>
          <w:szCs w:val="28"/>
        </w:rPr>
      </w:pPr>
    </w:p>
    <w:p w:rsidR="00711F32" w:rsidRPr="00711F32" w:rsidRDefault="00711F32">
      <w:pPr>
        <w:rPr>
          <w:sz w:val="28"/>
          <w:szCs w:val="28"/>
        </w:rPr>
      </w:pPr>
    </w:p>
    <w:sectPr w:rsidR="00711F32" w:rsidRPr="00711F32" w:rsidSect="00711F3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3EC"/>
    <w:multiLevelType w:val="hybridMultilevel"/>
    <w:tmpl w:val="9224EACE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614"/>
    <w:multiLevelType w:val="hybridMultilevel"/>
    <w:tmpl w:val="73C02970"/>
    <w:lvl w:ilvl="0" w:tplc="094CE8E0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05569"/>
    <w:multiLevelType w:val="hybridMultilevel"/>
    <w:tmpl w:val="0B6EC862"/>
    <w:lvl w:ilvl="0" w:tplc="2F2611D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C6679"/>
    <w:multiLevelType w:val="hybridMultilevel"/>
    <w:tmpl w:val="BA445152"/>
    <w:lvl w:ilvl="0" w:tplc="C5584F8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>
    <w:useFELayout/>
  </w:compat>
  <w:rsids>
    <w:rsidRoot w:val="00711F32"/>
    <w:rsid w:val="00543DA4"/>
    <w:rsid w:val="00711F32"/>
    <w:rsid w:val="00847D4A"/>
    <w:rsid w:val="00DA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F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1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2018-03-10T07:02:00Z</dcterms:created>
  <dcterms:modified xsi:type="dcterms:W3CDTF">2018-03-10T07:33:00Z</dcterms:modified>
</cp:coreProperties>
</file>